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29FBA" w14:textId="3CB82C77" w:rsidR="00505F1E" w:rsidRDefault="0051413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 Overview of Units 202</w:t>
      </w:r>
      <w:r w:rsidR="00033A6C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</w:t>
      </w:r>
      <w:r w:rsidR="00033A6C">
        <w:rPr>
          <w:b/>
          <w:sz w:val="32"/>
          <w:szCs w:val="32"/>
        </w:rPr>
        <w:t xml:space="preserve">6 </w:t>
      </w:r>
    </w:p>
    <w:p w14:paraId="360651DA" w14:textId="77777777" w:rsidR="00505F1E" w:rsidRDefault="00514135">
      <w:pPr>
        <w:rPr>
          <w:b/>
          <w:sz w:val="32"/>
          <w:szCs w:val="32"/>
        </w:rPr>
      </w:pPr>
      <w:bookmarkStart w:id="0" w:name="_heading=h.gjdgxs" w:colFirst="0" w:colLast="0"/>
      <w:bookmarkEnd w:id="0"/>
      <w:r>
        <w:rPr>
          <w:b/>
          <w:sz w:val="32"/>
          <w:szCs w:val="32"/>
        </w:rPr>
        <w:t xml:space="preserve">EYFS Reception </w:t>
      </w:r>
    </w:p>
    <w:tbl>
      <w:tblPr>
        <w:tblStyle w:val="a2"/>
        <w:tblW w:w="8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43"/>
        <w:gridCol w:w="4444"/>
      </w:tblGrid>
      <w:tr w:rsidR="00505F1E" w14:paraId="1AB8BE7B" w14:textId="77777777">
        <w:trPr>
          <w:trHeight w:val="506"/>
        </w:trPr>
        <w:tc>
          <w:tcPr>
            <w:tcW w:w="4443" w:type="dxa"/>
          </w:tcPr>
          <w:p w14:paraId="2B7EE346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Autumn 1</w:t>
            </w:r>
          </w:p>
        </w:tc>
        <w:tc>
          <w:tcPr>
            <w:tcW w:w="4444" w:type="dxa"/>
          </w:tcPr>
          <w:p w14:paraId="3DE1CE6B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 Autumn 2</w:t>
            </w:r>
          </w:p>
        </w:tc>
      </w:tr>
      <w:tr w:rsidR="00505F1E" w14:paraId="61BCBDE9" w14:textId="77777777">
        <w:trPr>
          <w:trHeight w:val="420"/>
        </w:trPr>
        <w:tc>
          <w:tcPr>
            <w:tcW w:w="4443" w:type="dxa"/>
          </w:tcPr>
          <w:p w14:paraId="3A33CB5B" w14:textId="010207B4" w:rsidR="00505F1E" w:rsidRPr="00514135" w:rsidRDefault="00514135">
            <w:pPr>
              <w:rPr>
                <w:rFonts w:ascii="Letter-join Print Plus 1" w:hAnsi="Letter-join Print Plus 1"/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>Creation and Covenant</w:t>
            </w:r>
          </w:p>
        </w:tc>
        <w:tc>
          <w:tcPr>
            <w:tcW w:w="4444" w:type="dxa"/>
          </w:tcPr>
          <w:p w14:paraId="4A7ABD4B" w14:textId="77777777" w:rsidR="00505F1E" w:rsidRPr="00514135" w:rsidRDefault="00514135">
            <w:pPr>
              <w:rPr>
                <w:rFonts w:ascii="Letter-join Print Plus 1" w:hAnsi="Letter-join Print Plus 1"/>
                <w:b/>
                <w:sz w:val="20"/>
                <w:szCs w:val="20"/>
                <w:highlight w:val="white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  <w:highlight w:val="white"/>
              </w:rPr>
              <w:t>Prophecy to Promise planning</w:t>
            </w:r>
          </w:p>
        </w:tc>
      </w:tr>
      <w:tr w:rsidR="00505F1E" w14:paraId="3A3D94F5" w14:textId="77777777">
        <w:trPr>
          <w:trHeight w:val="435"/>
        </w:trPr>
        <w:tc>
          <w:tcPr>
            <w:tcW w:w="4443" w:type="dxa"/>
          </w:tcPr>
          <w:p w14:paraId="20CE816B" w14:textId="77777777" w:rsidR="00505F1E" w:rsidRPr="0081289C" w:rsidRDefault="00514135">
            <w:pPr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</w:pPr>
            <w:r w:rsidRPr="0081289C"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  <w:t>Spring Term 1</w:t>
            </w:r>
          </w:p>
        </w:tc>
        <w:tc>
          <w:tcPr>
            <w:tcW w:w="4444" w:type="dxa"/>
          </w:tcPr>
          <w:p w14:paraId="2D479D52" w14:textId="77777777" w:rsidR="00505F1E" w:rsidRPr="0081289C" w:rsidRDefault="00514135">
            <w:pPr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</w:pPr>
            <w:r w:rsidRPr="0081289C"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  <w:t>Spring Term 2</w:t>
            </w:r>
          </w:p>
          <w:p w14:paraId="2F6B1627" w14:textId="77777777" w:rsidR="00505F1E" w:rsidRPr="0081289C" w:rsidRDefault="00505F1E">
            <w:pPr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</w:pPr>
          </w:p>
        </w:tc>
      </w:tr>
      <w:tr w:rsidR="00505F1E" w14:paraId="2DEC2271" w14:textId="77777777">
        <w:trPr>
          <w:trHeight w:val="465"/>
        </w:trPr>
        <w:tc>
          <w:tcPr>
            <w:tcW w:w="4443" w:type="dxa"/>
          </w:tcPr>
          <w:p w14:paraId="67885D15" w14:textId="1ECBD074" w:rsidR="00505F1E" w:rsidRPr="00514135" w:rsidRDefault="00514135">
            <w:pPr>
              <w:rPr>
                <w:rFonts w:ascii="Letter-join Print Plus 1" w:hAnsi="Letter-join Print Plus 1"/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 xml:space="preserve">Galilee to Jerusalem </w:t>
            </w:r>
          </w:p>
        </w:tc>
        <w:tc>
          <w:tcPr>
            <w:tcW w:w="4444" w:type="dxa"/>
          </w:tcPr>
          <w:p w14:paraId="7567E5E9" w14:textId="2BD077BB" w:rsidR="00505F1E" w:rsidRPr="00514135" w:rsidRDefault="0081289C">
            <w:pPr>
              <w:rPr>
                <w:rFonts w:ascii="Letter-join Print Plus 1" w:hAnsi="Letter-join Print Plus 1"/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 xml:space="preserve">Desert to Garden </w:t>
            </w:r>
          </w:p>
        </w:tc>
      </w:tr>
      <w:tr w:rsidR="00505F1E" w14:paraId="2781B289" w14:textId="77777777">
        <w:trPr>
          <w:trHeight w:val="375"/>
        </w:trPr>
        <w:tc>
          <w:tcPr>
            <w:tcW w:w="4443" w:type="dxa"/>
          </w:tcPr>
          <w:p w14:paraId="56F21A32" w14:textId="77777777" w:rsidR="00505F1E" w:rsidRPr="0081289C" w:rsidRDefault="00514135">
            <w:pPr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</w:pPr>
            <w:r w:rsidRPr="0081289C"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  <w:t>Summer Term 1</w:t>
            </w:r>
          </w:p>
          <w:p w14:paraId="20E3E581" w14:textId="77777777" w:rsidR="00505F1E" w:rsidRPr="0081289C" w:rsidRDefault="00505F1E">
            <w:pPr>
              <w:rPr>
                <w:rFonts w:ascii="Letter-join Print Plus 1" w:hAnsi="Letter-join Print Plus 1"/>
                <w:b/>
                <w:sz w:val="20"/>
                <w:szCs w:val="20"/>
              </w:rPr>
            </w:pPr>
          </w:p>
        </w:tc>
        <w:tc>
          <w:tcPr>
            <w:tcW w:w="4444" w:type="dxa"/>
          </w:tcPr>
          <w:p w14:paraId="61E84A92" w14:textId="77777777" w:rsidR="00505F1E" w:rsidRPr="0081289C" w:rsidRDefault="00514135">
            <w:pPr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</w:pPr>
            <w:r w:rsidRPr="0081289C">
              <w:rPr>
                <w:rFonts w:ascii="Letter-join Print Plus 1" w:hAnsi="Letter-join Print Plus 1"/>
                <w:b/>
                <w:color w:val="FF0000"/>
                <w:sz w:val="20"/>
                <w:szCs w:val="20"/>
              </w:rPr>
              <w:t>Summer 2</w:t>
            </w:r>
          </w:p>
        </w:tc>
      </w:tr>
      <w:tr w:rsidR="00505F1E" w14:paraId="27770B1B" w14:textId="77777777">
        <w:trPr>
          <w:trHeight w:val="570"/>
        </w:trPr>
        <w:tc>
          <w:tcPr>
            <w:tcW w:w="4443" w:type="dxa"/>
          </w:tcPr>
          <w:p w14:paraId="79C760EF" w14:textId="2D0DAF12" w:rsidR="00505F1E" w:rsidRPr="00514135" w:rsidRDefault="0081289C">
            <w:pPr>
              <w:rPr>
                <w:rFonts w:ascii="Letter-join Print Plus 1" w:hAnsi="Letter-join Print Plus 1"/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 xml:space="preserve">To the Ends of the Earth </w:t>
            </w:r>
          </w:p>
        </w:tc>
        <w:tc>
          <w:tcPr>
            <w:tcW w:w="4444" w:type="dxa"/>
          </w:tcPr>
          <w:p w14:paraId="70DE9E97" w14:textId="3109C517" w:rsidR="00505F1E" w:rsidRPr="00514135" w:rsidRDefault="0081289C">
            <w:pPr>
              <w:rPr>
                <w:rFonts w:ascii="Letter-join Print Plus 1" w:hAnsi="Letter-join Print Plus 1"/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 xml:space="preserve">Dialogue and Encounter </w:t>
            </w:r>
          </w:p>
        </w:tc>
      </w:tr>
    </w:tbl>
    <w:p w14:paraId="1CF1D537" w14:textId="77777777" w:rsidR="00505F1E" w:rsidRDefault="00505F1E">
      <w:pPr>
        <w:rPr>
          <w:b/>
          <w:sz w:val="40"/>
          <w:szCs w:val="40"/>
        </w:rPr>
      </w:pPr>
    </w:p>
    <w:p w14:paraId="048D609F" w14:textId="5135CA50" w:rsidR="00505F1E" w:rsidRDefault="00033A6C">
      <w:pPr>
        <w:rPr>
          <w:b/>
          <w:sz w:val="34"/>
          <w:szCs w:val="34"/>
        </w:rPr>
      </w:pPr>
      <w:r>
        <w:rPr>
          <w:b/>
          <w:sz w:val="34"/>
          <w:szCs w:val="34"/>
        </w:rPr>
        <w:t>Key Stage 1  (Liturgical Year C-A</w:t>
      </w:r>
      <w:bookmarkStart w:id="1" w:name="_GoBack"/>
      <w:bookmarkEnd w:id="1"/>
      <w:r w:rsidR="00514135">
        <w:rPr>
          <w:b/>
          <w:sz w:val="34"/>
          <w:szCs w:val="34"/>
        </w:rPr>
        <w:t>)</w:t>
      </w:r>
    </w:p>
    <w:tbl>
      <w:tblPr>
        <w:tblStyle w:val="a3"/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0"/>
        <w:gridCol w:w="3081"/>
        <w:gridCol w:w="3081"/>
      </w:tblGrid>
      <w:tr w:rsidR="00505F1E" w14:paraId="19C0B409" w14:textId="77777777">
        <w:trPr>
          <w:trHeight w:val="255"/>
        </w:trPr>
        <w:tc>
          <w:tcPr>
            <w:tcW w:w="3080" w:type="dxa"/>
          </w:tcPr>
          <w:p w14:paraId="3EC06BBC" w14:textId="109F762F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Autumn 202</w:t>
            </w:r>
            <w:r w:rsidR="0081289C">
              <w:rPr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3081" w:type="dxa"/>
          </w:tcPr>
          <w:p w14:paraId="76F1D912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November</w:t>
            </w:r>
          </w:p>
        </w:tc>
        <w:tc>
          <w:tcPr>
            <w:tcW w:w="3081" w:type="dxa"/>
          </w:tcPr>
          <w:p w14:paraId="37217636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December </w:t>
            </w:r>
          </w:p>
        </w:tc>
      </w:tr>
      <w:tr w:rsidR="00505F1E" w14:paraId="01884891" w14:textId="77777777">
        <w:tc>
          <w:tcPr>
            <w:tcW w:w="3080" w:type="dxa"/>
          </w:tcPr>
          <w:p w14:paraId="10C77C83" w14:textId="4259CD46" w:rsidR="00505F1E" w:rsidRDefault="00514135">
            <w:pPr>
              <w:rPr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>Creation and Covenant</w:t>
            </w:r>
          </w:p>
        </w:tc>
        <w:tc>
          <w:tcPr>
            <w:tcW w:w="3081" w:type="dxa"/>
          </w:tcPr>
          <w:p w14:paraId="41E750BA" w14:textId="67B977CC" w:rsidR="0081289C" w:rsidRDefault="0003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</w:t>
            </w:r>
          </w:p>
          <w:p w14:paraId="3B5906AC" w14:textId="6210B45A" w:rsidR="00505F1E" w:rsidRDefault="005141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(1/2 weeks</w:t>
            </w:r>
            <w:r w:rsidR="0081289C">
              <w:rPr>
                <w:sz w:val="20"/>
                <w:szCs w:val="20"/>
              </w:rPr>
              <w:t>)</w:t>
            </w:r>
          </w:p>
        </w:tc>
        <w:tc>
          <w:tcPr>
            <w:tcW w:w="3081" w:type="dxa"/>
          </w:tcPr>
          <w:p w14:paraId="6161D72A" w14:textId="3DAE42BF" w:rsidR="00505F1E" w:rsidRDefault="00514135">
            <w:pPr>
              <w:rPr>
                <w:b/>
                <w:sz w:val="20"/>
                <w:szCs w:val="20"/>
              </w:rPr>
            </w:pPr>
            <w:r w:rsidRPr="0081289C">
              <w:rPr>
                <w:rFonts w:ascii="Letter-join Print Plus 1" w:hAnsi="Letter-join Print Plus 1"/>
                <w:b/>
                <w:color w:val="555555"/>
                <w:sz w:val="20"/>
                <w:szCs w:val="20"/>
                <w:highlight w:val="white"/>
              </w:rPr>
              <w:t>Prophecy to Promise planning</w:t>
            </w:r>
          </w:p>
        </w:tc>
      </w:tr>
      <w:tr w:rsidR="00505F1E" w14:paraId="1EC879DA" w14:textId="77777777">
        <w:tc>
          <w:tcPr>
            <w:tcW w:w="3080" w:type="dxa"/>
          </w:tcPr>
          <w:p w14:paraId="6454A223" w14:textId="5DE2C429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Spring Term </w:t>
            </w:r>
          </w:p>
          <w:p w14:paraId="1DDD1327" w14:textId="45BC7F04" w:rsidR="00505F1E" w:rsidRDefault="00514135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Jan/Feb 2025</w:t>
            </w:r>
          </w:p>
        </w:tc>
        <w:tc>
          <w:tcPr>
            <w:tcW w:w="3081" w:type="dxa"/>
          </w:tcPr>
          <w:p w14:paraId="45347677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Half Term</w:t>
            </w:r>
          </w:p>
        </w:tc>
        <w:tc>
          <w:tcPr>
            <w:tcW w:w="3081" w:type="dxa"/>
          </w:tcPr>
          <w:p w14:paraId="08B18F05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Feb/March</w:t>
            </w:r>
          </w:p>
        </w:tc>
      </w:tr>
      <w:tr w:rsidR="00505F1E" w14:paraId="1BF3923D" w14:textId="77777777">
        <w:tc>
          <w:tcPr>
            <w:tcW w:w="3080" w:type="dxa"/>
          </w:tcPr>
          <w:p w14:paraId="0BF75B2B" w14:textId="105682CF" w:rsidR="00505F1E" w:rsidRDefault="00514135">
            <w:pPr>
              <w:rPr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>Galilee to Jerusalem</w:t>
            </w:r>
          </w:p>
        </w:tc>
        <w:tc>
          <w:tcPr>
            <w:tcW w:w="3081" w:type="dxa"/>
          </w:tcPr>
          <w:p w14:paraId="2B71323A" w14:textId="77777777" w:rsidR="00505F1E" w:rsidRDefault="00505F1E">
            <w:pPr>
              <w:rPr>
                <w:b/>
                <w:sz w:val="20"/>
                <w:szCs w:val="20"/>
              </w:rPr>
            </w:pPr>
          </w:p>
        </w:tc>
        <w:tc>
          <w:tcPr>
            <w:tcW w:w="3081" w:type="dxa"/>
          </w:tcPr>
          <w:p w14:paraId="30A097FD" w14:textId="04999939" w:rsidR="00505F1E" w:rsidRDefault="00514135">
            <w:pPr>
              <w:rPr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>Desert to Garden</w:t>
            </w:r>
          </w:p>
        </w:tc>
      </w:tr>
      <w:tr w:rsidR="00505F1E" w14:paraId="12454762" w14:textId="77777777">
        <w:tc>
          <w:tcPr>
            <w:tcW w:w="3080" w:type="dxa"/>
          </w:tcPr>
          <w:p w14:paraId="6A3DF304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Summer Term </w:t>
            </w:r>
          </w:p>
          <w:p w14:paraId="65A0DDE2" w14:textId="77777777" w:rsidR="00505F1E" w:rsidRDefault="00514135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April/May</w:t>
            </w:r>
          </w:p>
        </w:tc>
        <w:tc>
          <w:tcPr>
            <w:tcW w:w="3081" w:type="dxa"/>
          </w:tcPr>
          <w:p w14:paraId="676D037C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June</w:t>
            </w:r>
          </w:p>
        </w:tc>
        <w:tc>
          <w:tcPr>
            <w:tcW w:w="3081" w:type="dxa"/>
          </w:tcPr>
          <w:p w14:paraId="5C2BAAD3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June/July</w:t>
            </w:r>
          </w:p>
        </w:tc>
      </w:tr>
      <w:tr w:rsidR="00505F1E" w14:paraId="02C09791" w14:textId="77777777">
        <w:trPr>
          <w:trHeight w:val="916"/>
        </w:trPr>
        <w:tc>
          <w:tcPr>
            <w:tcW w:w="3080" w:type="dxa"/>
          </w:tcPr>
          <w:p w14:paraId="06D02F34" w14:textId="133ED592" w:rsidR="00505F1E" w:rsidRDefault="00514135">
            <w:pPr>
              <w:rPr>
                <w:b/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>To the Ends of the Earth</w:t>
            </w:r>
          </w:p>
        </w:tc>
        <w:tc>
          <w:tcPr>
            <w:tcW w:w="3081" w:type="dxa"/>
          </w:tcPr>
          <w:p w14:paraId="7BAFA4FF" w14:textId="77777777" w:rsidR="00505F1E" w:rsidRDefault="005141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Judaism  </w:t>
            </w:r>
          </w:p>
          <w:p w14:paraId="1C59B2F0" w14:textId="77777777" w:rsidR="00505F1E" w:rsidRDefault="005141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(1-2 weeks)</w:t>
            </w:r>
          </w:p>
        </w:tc>
        <w:tc>
          <w:tcPr>
            <w:tcW w:w="3081" w:type="dxa"/>
          </w:tcPr>
          <w:p w14:paraId="38327508" w14:textId="627EE86B" w:rsidR="00505F1E" w:rsidRDefault="00514135">
            <w:pPr>
              <w:rPr>
                <w:sz w:val="20"/>
                <w:szCs w:val="20"/>
              </w:rPr>
            </w:pPr>
            <w:r w:rsidRPr="00514135">
              <w:rPr>
                <w:rFonts w:ascii="Letter-join Print Plus 1" w:hAnsi="Letter-join Print Plus 1"/>
                <w:b/>
                <w:sz w:val="20"/>
                <w:szCs w:val="20"/>
              </w:rPr>
              <w:t>Dialogue and Encounter</w:t>
            </w:r>
          </w:p>
        </w:tc>
      </w:tr>
    </w:tbl>
    <w:p w14:paraId="3183391E" w14:textId="77777777" w:rsidR="00505F1E" w:rsidRDefault="00505F1E">
      <w:pPr>
        <w:rPr>
          <w:b/>
          <w:sz w:val="20"/>
          <w:szCs w:val="20"/>
        </w:rPr>
      </w:pPr>
    </w:p>
    <w:tbl>
      <w:tblPr>
        <w:tblStyle w:val="a4"/>
        <w:tblW w:w="9195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75"/>
        <w:gridCol w:w="4620"/>
      </w:tblGrid>
      <w:tr w:rsidR="00505F1E" w14:paraId="3FB08E44" w14:textId="77777777">
        <w:tc>
          <w:tcPr>
            <w:tcW w:w="4575" w:type="dxa"/>
          </w:tcPr>
          <w:p w14:paraId="12330A85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Class Saints Feast Days</w:t>
            </w:r>
          </w:p>
        </w:tc>
        <w:tc>
          <w:tcPr>
            <w:tcW w:w="4620" w:type="dxa"/>
          </w:tcPr>
          <w:p w14:paraId="4B2759E5" w14:textId="77777777" w:rsidR="00505F1E" w:rsidRDefault="005141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Also include</w:t>
            </w:r>
          </w:p>
        </w:tc>
      </w:tr>
      <w:tr w:rsidR="00505F1E" w14:paraId="13FC12A6" w14:textId="77777777">
        <w:tc>
          <w:tcPr>
            <w:tcW w:w="4575" w:type="dxa"/>
          </w:tcPr>
          <w:p w14:paraId="734EAC01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St Vincent de Paul 27</w:t>
            </w:r>
            <w:r>
              <w:rPr>
                <w:b/>
                <w:color w:val="00B05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B050"/>
                <w:sz w:val="20"/>
                <w:szCs w:val="20"/>
              </w:rPr>
              <w:t xml:space="preserve"> September Y2</w:t>
            </w:r>
          </w:p>
          <w:p w14:paraId="2C299262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St Francis of </w:t>
            </w:r>
            <w:proofErr w:type="spellStart"/>
            <w:r>
              <w:rPr>
                <w:b/>
                <w:color w:val="00B050"/>
                <w:sz w:val="20"/>
                <w:szCs w:val="20"/>
              </w:rPr>
              <w:t>Asissi</w:t>
            </w:r>
            <w:proofErr w:type="spellEnd"/>
            <w:r>
              <w:rPr>
                <w:b/>
                <w:color w:val="00B050"/>
                <w:sz w:val="20"/>
                <w:szCs w:val="20"/>
              </w:rPr>
              <w:t xml:space="preserve"> 4</w:t>
            </w:r>
            <w:r>
              <w:rPr>
                <w:b/>
                <w:color w:val="00B05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B050"/>
                <w:sz w:val="20"/>
                <w:szCs w:val="20"/>
              </w:rPr>
              <w:t xml:space="preserve"> October F1</w:t>
            </w:r>
          </w:p>
          <w:p w14:paraId="51E1825B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Saint Faustina  5</w:t>
            </w:r>
            <w:r>
              <w:rPr>
                <w:b/>
                <w:color w:val="00B05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B050"/>
                <w:sz w:val="20"/>
                <w:szCs w:val="20"/>
              </w:rPr>
              <w:t xml:space="preserve"> October Y1</w:t>
            </w:r>
          </w:p>
          <w:p w14:paraId="5352C535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St Martin de </w:t>
            </w:r>
            <w:proofErr w:type="spellStart"/>
            <w:r>
              <w:rPr>
                <w:b/>
                <w:color w:val="00B050"/>
                <w:sz w:val="20"/>
                <w:szCs w:val="20"/>
              </w:rPr>
              <w:t>Porres</w:t>
            </w:r>
            <w:proofErr w:type="spellEnd"/>
            <w:r>
              <w:rPr>
                <w:b/>
                <w:color w:val="00B050"/>
                <w:sz w:val="20"/>
                <w:szCs w:val="20"/>
              </w:rPr>
              <w:t xml:space="preserve"> 3</w:t>
            </w:r>
            <w:r>
              <w:rPr>
                <w:b/>
                <w:color w:val="00B050"/>
                <w:sz w:val="20"/>
                <w:szCs w:val="20"/>
                <w:vertAlign w:val="superscript"/>
              </w:rPr>
              <w:t>rd</w:t>
            </w:r>
            <w:r>
              <w:rPr>
                <w:b/>
                <w:color w:val="00B050"/>
                <w:sz w:val="20"/>
                <w:szCs w:val="20"/>
              </w:rPr>
              <w:t xml:space="preserve"> November Y1</w:t>
            </w:r>
          </w:p>
          <w:p w14:paraId="29646E87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Saint Catherine Laboure  November 28th </w:t>
            </w:r>
          </w:p>
          <w:p w14:paraId="0CF0F694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Saint Bernadette 16</w:t>
            </w:r>
            <w:r>
              <w:rPr>
                <w:b/>
                <w:color w:val="00B05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B050"/>
                <w:sz w:val="20"/>
                <w:szCs w:val="20"/>
              </w:rPr>
              <w:t xml:space="preserve"> April F2</w:t>
            </w:r>
          </w:p>
          <w:p w14:paraId="133054D3" w14:textId="77777777" w:rsidR="00505F1E" w:rsidRDefault="00514135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Saint Peter 29</w:t>
            </w:r>
            <w:r>
              <w:rPr>
                <w:b/>
                <w:color w:val="00B05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B050"/>
                <w:sz w:val="20"/>
                <w:szCs w:val="20"/>
              </w:rPr>
              <w:t xml:space="preserve"> June F2</w:t>
            </w:r>
          </w:p>
          <w:p w14:paraId="4032D9F3" w14:textId="77777777" w:rsidR="00505F1E" w:rsidRDefault="00505F1E">
            <w:pPr>
              <w:rPr>
                <w:b/>
                <w:color w:val="00B050"/>
                <w:sz w:val="20"/>
                <w:szCs w:val="20"/>
              </w:rPr>
            </w:pPr>
          </w:p>
          <w:p w14:paraId="79E01B10" w14:textId="77777777" w:rsidR="00505F1E" w:rsidRDefault="00505F1E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4620" w:type="dxa"/>
          </w:tcPr>
          <w:p w14:paraId="257B2236" w14:textId="77777777" w:rsidR="00505F1E" w:rsidRDefault="0051413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Saint Andrew 30</w:t>
            </w:r>
            <w:r>
              <w:rPr>
                <w:b/>
                <w:color w:val="00206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2060"/>
                <w:sz w:val="20"/>
                <w:szCs w:val="20"/>
              </w:rPr>
              <w:t xml:space="preserve"> November</w:t>
            </w:r>
          </w:p>
          <w:p w14:paraId="7FDC2C95" w14:textId="77777777" w:rsidR="00505F1E" w:rsidRDefault="0051413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Harvest    October</w:t>
            </w:r>
          </w:p>
          <w:p w14:paraId="3CA74E75" w14:textId="77777777" w:rsidR="00505F1E" w:rsidRDefault="0051413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Remembrance 11</w:t>
            </w:r>
            <w:r>
              <w:rPr>
                <w:b/>
                <w:color w:val="00206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2060"/>
                <w:sz w:val="20"/>
                <w:szCs w:val="20"/>
              </w:rPr>
              <w:t xml:space="preserve"> November</w:t>
            </w:r>
          </w:p>
          <w:p w14:paraId="7979C1EE" w14:textId="77777777" w:rsidR="00505F1E" w:rsidRDefault="0051413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Saint David 1</w:t>
            </w:r>
            <w:r>
              <w:rPr>
                <w:b/>
                <w:color w:val="002060"/>
                <w:sz w:val="20"/>
                <w:szCs w:val="20"/>
                <w:vertAlign w:val="superscript"/>
              </w:rPr>
              <w:t>st</w:t>
            </w:r>
            <w:r>
              <w:rPr>
                <w:b/>
                <w:color w:val="002060"/>
                <w:sz w:val="20"/>
                <w:szCs w:val="20"/>
              </w:rPr>
              <w:t xml:space="preserve"> March</w:t>
            </w:r>
          </w:p>
          <w:p w14:paraId="4F11C916" w14:textId="77777777" w:rsidR="00505F1E" w:rsidRDefault="0051413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Saint Patrick 17</w:t>
            </w:r>
            <w:r>
              <w:rPr>
                <w:b/>
                <w:color w:val="00206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2060"/>
                <w:sz w:val="20"/>
                <w:szCs w:val="20"/>
              </w:rPr>
              <w:t xml:space="preserve"> March</w:t>
            </w:r>
          </w:p>
          <w:p w14:paraId="785C341F" w14:textId="77777777" w:rsidR="00505F1E" w:rsidRDefault="0051413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St George 23</w:t>
            </w:r>
            <w:r>
              <w:rPr>
                <w:b/>
                <w:color w:val="002060"/>
                <w:sz w:val="20"/>
                <w:szCs w:val="20"/>
                <w:vertAlign w:val="superscript"/>
              </w:rPr>
              <w:t>rd</w:t>
            </w:r>
            <w:r>
              <w:rPr>
                <w:b/>
                <w:color w:val="002060"/>
                <w:sz w:val="20"/>
                <w:szCs w:val="20"/>
              </w:rPr>
              <w:t xml:space="preserve"> April</w:t>
            </w:r>
          </w:p>
          <w:p w14:paraId="04486F05" w14:textId="77777777" w:rsidR="00505F1E" w:rsidRDefault="0051413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 xml:space="preserve">Our Lady of Grace Feast Day May </w:t>
            </w:r>
          </w:p>
          <w:p w14:paraId="69D7B9B4" w14:textId="77777777" w:rsidR="00505F1E" w:rsidRDefault="0051413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Saints Peter and Paul 29</w:t>
            </w:r>
            <w:r>
              <w:rPr>
                <w:b/>
                <w:color w:val="00206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2060"/>
                <w:sz w:val="20"/>
                <w:szCs w:val="20"/>
              </w:rPr>
              <w:t xml:space="preserve"> June</w:t>
            </w:r>
          </w:p>
        </w:tc>
      </w:tr>
    </w:tbl>
    <w:p w14:paraId="48641F21" w14:textId="77777777" w:rsidR="00505F1E" w:rsidRDefault="00505F1E">
      <w:pPr>
        <w:rPr>
          <w:b/>
          <w:color w:val="FF0000"/>
          <w:sz w:val="20"/>
          <w:szCs w:val="20"/>
        </w:rPr>
      </w:pPr>
    </w:p>
    <w:p w14:paraId="440B1100" w14:textId="77777777" w:rsidR="00505F1E" w:rsidRDefault="00505F1E">
      <w:pPr>
        <w:rPr>
          <w:b/>
          <w:sz w:val="40"/>
          <w:szCs w:val="40"/>
        </w:rPr>
      </w:pPr>
    </w:p>
    <w:p w14:paraId="779808EF" w14:textId="77777777" w:rsidR="00505F1E" w:rsidRDefault="00505F1E">
      <w:pPr>
        <w:rPr>
          <w:b/>
          <w:color w:val="FF0000"/>
          <w:sz w:val="24"/>
          <w:szCs w:val="24"/>
        </w:rPr>
      </w:pPr>
    </w:p>
    <w:sectPr w:rsidR="00505F1E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etter-join Print Plus 1">
    <w:altName w:val="Eras Demi ITC"/>
    <w:panose1 w:val="00000000000000000000"/>
    <w:charset w:val="00"/>
    <w:family w:val="modern"/>
    <w:notTrueType/>
    <w:pitch w:val="variable"/>
    <w:sig w:usb0="00000003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F1E"/>
    <w:rsid w:val="00033A6C"/>
    <w:rsid w:val="00505F1E"/>
    <w:rsid w:val="00514135"/>
    <w:rsid w:val="0081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B3BC5"/>
  <w15:docId w15:val="{B5FF040D-CC10-4785-9DBF-B10853DC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5A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7D4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gadP7MVDcLEUmho0GlCxV3YTsw==">CgMxLjAyCGguZ2pkZ3hzOAByITEtSkJDYjlaeU9NM3dYdk9MSHpkWWp4WlR4bF9GejhTSQ==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 Lady of Grace Infants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sysprep</dc:creator>
  <cp:lastModifiedBy>Caroline Fagan</cp:lastModifiedBy>
  <cp:revision>2</cp:revision>
  <dcterms:created xsi:type="dcterms:W3CDTF">2025-09-27T21:01:00Z</dcterms:created>
  <dcterms:modified xsi:type="dcterms:W3CDTF">2025-09-27T21:01:00Z</dcterms:modified>
</cp:coreProperties>
</file>